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1D4BDE">
        <w:rPr>
          <w:rFonts w:ascii="Times New Roman" w:eastAsia="Calibri" w:hAnsi="Times New Roman" w:cs="Times New Roman"/>
          <w:sz w:val="28"/>
          <w:szCs w:val="28"/>
        </w:rPr>
        <w:t>95</w:t>
      </w:r>
    </w:p>
    <w:p w:rsidR="00060464" w:rsidRPr="00060464" w:rsidRDefault="003E3F94" w:rsidP="000604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464">
        <w:rPr>
          <w:rFonts w:ascii="Times New Roman" w:eastAsia="Calibri" w:hAnsi="Times New Roman" w:cs="Times New Roman"/>
          <w:sz w:val="28"/>
          <w:szCs w:val="28"/>
          <w:lang w:eastAsia="ru-RU"/>
        </w:rPr>
        <w:t>от 3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60464">
        <w:rPr>
          <w:rFonts w:ascii="Times New Roman" w:eastAsia="Calibri" w:hAnsi="Times New Roman" w:cs="Times New Roman"/>
          <w:sz w:val="28"/>
          <w:szCs w:val="28"/>
          <w:lang w:eastAsia="ru-RU"/>
        </w:rPr>
        <w:t>мая 2017 года № 907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060464" w:rsidRPr="00060464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060464" w:rsidRPr="00060464" w:rsidRDefault="00060464" w:rsidP="000604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0464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060464" w:rsidRPr="00060464" w:rsidRDefault="00060464" w:rsidP="000604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0464">
        <w:rPr>
          <w:rFonts w:ascii="Times New Roman" w:eastAsia="Calibri" w:hAnsi="Times New Roman" w:cs="Times New Roman"/>
          <w:sz w:val="28"/>
          <w:szCs w:val="28"/>
          <w:lang w:eastAsia="ru-RU"/>
        </w:rPr>
        <w:t>от 11 апреля 2017 года №765 «Об утверждении Порядка</w:t>
      </w:r>
    </w:p>
    <w:p w:rsidR="00060464" w:rsidRPr="00060464" w:rsidRDefault="00060464" w:rsidP="000604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0464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осуществления финансово-экономическим отделом</w:t>
      </w:r>
    </w:p>
    <w:p w:rsidR="00060464" w:rsidRPr="00060464" w:rsidRDefault="00060464" w:rsidP="000604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0464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Кореновского городского поселения Кореновского</w:t>
      </w:r>
    </w:p>
    <w:p w:rsidR="00060464" w:rsidRPr="00060464" w:rsidRDefault="00060464" w:rsidP="000604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04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района полномочий по </w:t>
      </w:r>
      <w:proofErr w:type="gramStart"/>
      <w:r w:rsidRPr="00060464">
        <w:rPr>
          <w:rFonts w:ascii="Times New Roman" w:eastAsia="Calibri" w:hAnsi="Times New Roman" w:cs="Times New Roman"/>
          <w:sz w:val="28"/>
          <w:szCs w:val="28"/>
          <w:lang w:eastAsia="ru-RU"/>
        </w:rPr>
        <w:t>внутреннему</w:t>
      </w:r>
      <w:proofErr w:type="gramEnd"/>
      <w:r w:rsidRPr="000604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муниципальному</w:t>
      </w:r>
    </w:p>
    <w:p w:rsidR="001C26CF" w:rsidRPr="00B931C8" w:rsidRDefault="00060464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0464"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финансовому контролю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сфере бюджетных правоотношений</w:t>
      </w:r>
      <w:r w:rsidR="00450696"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060464">
        <w:rPr>
          <w:rFonts w:ascii="Times New Roman" w:eastAsia="Calibri" w:hAnsi="Times New Roman" w:cs="Times New Roman"/>
          <w:sz w:val="28"/>
          <w:szCs w:val="28"/>
        </w:rPr>
        <w:t>4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464">
        <w:rPr>
          <w:rFonts w:ascii="Times New Roman" w:eastAsia="Calibri" w:hAnsi="Times New Roman" w:cs="Times New Roman"/>
          <w:sz w:val="28"/>
          <w:szCs w:val="28"/>
        </w:rPr>
        <w:t>мая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060464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60464" w:rsidRP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3 мая 2017 года № 907 «О внесении изменений в постановление администрации</w:t>
      </w:r>
      <w:r w:rsid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60464" w:rsidRP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60464" w:rsidRP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апреля 2017 года №765 «Об утверждении Порядка</w:t>
      </w:r>
      <w:r w:rsid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60464" w:rsidRP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осуществления финансово-экономическим отделом</w:t>
      </w:r>
      <w:r w:rsid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60464" w:rsidRP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поселения Кореновского</w:t>
      </w:r>
      <w:proofErr w:type="gramEnd"/>
      <w:r w:rsid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60464" w:rsidRP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района полномочий по внутреннему муниципальному</w:t>
      </w:r>
      <w:r w:rsid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60464" w:rsidRPr="000604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финансовому контролю в сфере бюджетных правоотношений».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060464">
        <w:rPr>
          <w:rFonts w:ascii="Times New Roman" w:hAnsi="Times New Roman" w:cs="Times New Roman"/>
          <w:sz w:val="28"/>
          <w:szCs w:val="28"/>
        </w:rPr>
        <w:t xml:space="preserve">финансово-экономическим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060464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464" w:rsidRPr="00060464">
        <w:rPr>
          <w:rFonts w:ascii="Times New Roman" w:eastAsia="Calibri" w:hAnsi="Times New Roman" w:cs="Times New Roman"/>
          <w:sz w:val="28"/>
          <w:szCs w:val="28"/>
        </w:rPr>
        <w:t>от 3 мая 2017 года № 907 «О внесении изменени</w:t>
      </w:r>
      <w:r w:rsidR="00060464">
        <w:rPr>
          <w:rFonts w:ascii="Times New Roman" w:eastAsia="Calibri" w:hAnsi="Times New Roman" w:cs="Times New Roman"/>
          <w:sz w:val="28"/>
          <w:szCs w:val="28"/>
        </w:rPr>
        <w:t xml:space="preserve">й в постановление администрации </w:t>
      </w:r>
      <w:r w:rsidR="00060464" w:rsidRPr="00060464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060464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060464" w:rsidRPr="00060464">
        <w:rPr>
          <w:rFonts w:ascii="Times New Roman" w:eastAsia="Calibri" w:hAnsi="Times New Roman" w:cs="Times New Roman"/>
          <w:sz w:val="28"/>
          <w:szCs w:val="28"/>
        </w:rPr>
        <w:t>от 11 апреля 2017 го</w:t>
      </w:r>
      <w:r w:rsidR="00060464">
        <w:rPr>
          <w:rFonts w:ascii="Times New Roman" w:eastAsia="Calibri" w:hAnsi="Times New Roman" w:cs="Times New Roman"/>
          <w:sz w:val="28"/>
          <w:szCs w:val="28"/>
        </w:rPr>
        <w:t xml:space="preserve">да №765 «Об утверждении Порядка </w:t>
      </w:r>
      <w:r w:rsidR="00060464" w:rsidRPr="00060464">
        <w:rPr>
          <w:rFonts w:ascii="Times New Roman" w:eastAsia="Calibri" w:hAnsi="Times New Roman" w:cs="Times New Roman"/>
          <w:sz w:val="28"/>
          <w:szCs w:val="28"/>
        </w:rPr>
        <w:t>осуществления финансово-эко</w:t>
      </w:r>
      <w:r w:rsidR="00060464">
        <w:rPr>
          <w:rFonts w:ascii="Times New Roman" w:eastAsia="Calibri" w:hAnsi="Times New Roman" w:cs="Times New Roman"/>
          <w:sz w:val="28"/>
          <w:szCs w:val="28"/>
        </w:rPr>
        <w:t xml:space="preserve">номическим отделом </w:t>
      </w:r>
      <w:r w:rsidR="00060464" w:rsidRPr="0006046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</w:t>
      </w:r>
      <w:r w:rsidR="00060464">
        <w:rPr>
          <w:rFonts w:ascii="Times New Roman" w:eastAsia="Calibri" w:hAnsi="Times New Roman" w:cs="Times New Roman"/>
          <w:sz w:val="28"/>
          <w:szCs w:val="28"/>
        </w:rPr>
        <w:t xml:space="preserve">родского поселения Кореновского </w:t>
      </w:r>
      <w:r w:rsidR="00060464" w:rsidRPr="00060464">
        <w:rPr>
          <w:rFonts w:ascii="Times New Roman" w:eastAsia="Calibri" w:hAnsi="Times New Roman" w:cs="Times New Roman"/>
          <w:sz w:val="28"/>
          <w:szCs w:val="28"/>
        </w:rPr>
        <w:t>района полномочи</w:t>
      </w:r>
      <w:r w:rsidR="00060464">
        <w:rPr>
          <w:rFonts w:ascii="Times New Roman" w:eastAsia="Calibri" w:hAnsi="Times New Roman" w:cs="Times New Roman"/>
          <w:sz w:val="28"/>
          <w:szCs w:val="28"/>
        </w:rPr>
        <w:t xml:space="preserve">й по внутреннему муниципальному </w:t>
      </w:r>
      <w:r w:rsidR="00060464" w:rsidRPr="00060464">
        <w:rPr>
          <w:rFonts w:ascii="Times New Roman" w:eastAsia="Calibri" w:hAnsi="Times New Roman" w:cs="Times New Roman"/>
          <w:sz w:val="28"/>
          <w:szCs w:val="28"/>
        </w:rPr>
        <w:t xml:space="preserve">финансовому контролю в </w:t>
      </w:r>
      <w:r w:rsidR="00060464">
        <w:rPr>
          <w:rFonts w:ascii="Times New Roman" w:eastAsia="Calibri" w:hAnsi="Times New Roman" w:cs="Times New Roman"/>
          <w:sz w:val="28"/>
          <w:szCs w:val="28"/>
        </w:rPr>
        <w:t xml:space="preserve">сфере бюджетных правоотношений»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38544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1A1013" w:rsidRPr="001A1013" w:rsidRDefault="0038544B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450696">
        <w:rPr>
          <w:rFonts w:ascii="Times New Roman" w:eastAsia="Calibri" w:hAnsi="Times New Roman" w:cs="Times New Roman"/>
          <w:sz w:val="28"/>
          <w:szCs w:val="28"/>
        </w:rPr>
        <w:t>. Колесова М.В.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__________________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8544B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7F2D81" w:rsidRPr="00C66E82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EE2B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E2B94">
        <w:rPr>
          <w:rFonts w:ascii="Times New Roman" w:eastAsia="Calibri" w:hAnsi="Times New Roman" w:cs="Times New Roman"/>
          <w:sz w:val="28"/>
          <w:szCs w:val="28"/>
        </w:rPr>
        <w:t>6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9</cp:revision>
  <cp:lastPrinted>2017-06-06T07:56:00Z</cp:lastPrinted>
  <dcterms:created xsi:type="dcterms:W3CDTF">2017-04-27T11:31:00Z</dcterms:created>
  <dcterms:modified xsi:type="dcterms:W3CDTF">2017-06-06T07:58:00Z</dcterms:modified>
</cp:coreProperties>
</file>